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7145B9" w:rsidRDefault="00EF0E8C" w:rsidP="00623E0B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7145B9">
        <w:rPr>
          <w:rFonts w:asciiTheme="minorHAnsi" w:hAnsiTheme="minorHAnsi" w:cstheme="minorHAnsi"/>
          <w:b/>
          <w:sz w:val="28"/>
          <w:szCs w:val="28"/>
        </w:rPr>
        <w:t>L</w:t>
      </w:r>
      <w:r w:rsidR="003A63EC" w:rsidRPr="007145B9">
        <w:rPr>
          <w:rFonts w:asciiTheme="minorHAnsi" w:hAnsiTheme="minorHAnsi" w:cstheme="minorHAnsi"/>
          <w:b/>
          <w:sz w:val="28"/>
          <w:szCs w:val="28"/>
        </w:rPr>
        <w:t>5</w:t>
      </w:r>
      <w:r w:rsidR="00666E58">
        <w:rPr>
          <w:rFonts w:asciiTheme="minorHAnsi" w:hAnsiTheme="minorHAnsi" w:cstheme="minorHAnsi"/>
          <w:b/>
          <w:sz w:val="28"/>
          <w:szCs w:val="28"/>
        </w:rPr>
        <w:t>_</w:t>
      </w:r>
      <w:r w:rsidR="00777795">
        <w:rPr>
          <w:rFonts w:asciiTheme="minorHAnsi" w:hAnsiTheme="minorHAnsi" w:cstheme="minorHAnsi"/>
          <w:b/>
          <w:sz w:val="28"/>
          <w:szCs w:val="28"/>
        </w:rPr>
        <w:t>2</w:t>
      </w:r>
      <w:r w:rsidR="00B81CCD" w:rsidRPr="007145B9">
        <w:rPr>
          <w:rFonts w:asciiTheme="minorHAnsi" w:hAnsiTheme="minorHAnsi" w:cstheme="minorHAnsi"/>
          <w:b/>
          <w:sz w:val="28"/>
          <w:szCs w:val="28"/>
        </w:rPr>
        <w:tab/>
      </w:r>
      <w:bookmarkStart w:id="1" w:name="_GoBack"/>
      <w:bookmarkEnd w:id="1"/>
      <w:r w:rsidR="00666E58">
        <w:rPr>
          <w:rFonts w:asciiTheme="minorHAnsi" w:hAnsiTheme="minorHAnsi" w:cstheme="minorHAnsi"/>
          <w:b/>
          <w:sz w:val="28"/>
          <w:szCs w:val="28"/>
        </w:rPr>
        <w:t xml:space="preserve">Definition </w:t>
      </w:r>
      <w:r w:rsidR="00777795">
        <w:rPr>
          <w:rFonts w:asciiTheme="minorHAnsi" w:hAnsiTheme="minorHAnsi" w:cstheme="minorHAnsi"/>
          <w:b/>
          <w:sz w:val="28"/>
          <w:szCs w:val="28"/>
        </w:rPr>
        <w:t>Big Data</w:t>
      </w:r>
      <w:r w:rsidR="00B27B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145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CCD" w:rsidRPr="007145B9">
        <w:rPr>
          <w:rFonts w:asciiTheme="minorHAnsi" w:hAnsiTheme="minorHAnsi" w:cstheme="minorHAnsi"/>
          <w:b/>
          <w:sz w:val="28"/>
          <w:szCs w:val="28"/>
        </w:rPr>
        <w:t>–  Aufgaben</w:t>
      </w:r>
    </w:p>
    <w:bookmarkEnd w:id="0"/>
    <w:p w:rsidR="006E1CE0" w:rsidRDefault="00E7272A" w:rsidP="00BA7E51">
      <w:pPr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Jeden Tag tauscht ein Internetnutzer im Durchschnitt täglich 500 Megabit Daten aus (Basisjahr 2018). Er hinterlässt dabei </w:t>
      </w:r>
      <w:r w:rsidR="00F618AA">
        <w:rPr>
          <w:rFonts w:asciiTheme="minorHAnsi" w:hAnsiTheme="minorHAnsi" w:cstheme="minorHAnsi"/>
          <w:sz w:val="24"/>
          <w:szCs w:val="24"/>
        </w:rPr>
        <w:t>eine große Menge an digitalen</w:t>
      </w:r>
      <w:r>
        <w:rPr>
          <w:rFonts w:asciiTheme="minorHAnsi" w:hAnsiTheme="minorHAnsi" w:cstheme="minorHAnsi"/>
          <w:sz w:val="24"/>
          <w:szCs w:val="24"/>
        </w:rPr>
        <w:t xml:space="preserve"> Spuren, die </w:t>
      </w:r>
      <w:r w:rsidR="00EA21BE">
        <w:rPr>
          <w:rFonts w:asciiTheme="minorHAnsi" w:hAnsiTheme="minorHAnsi" w:cstheme="minorHAnsi"/>
          <w:sz w:val="24"/>
          <w:szCs w:val="24"/>
        </w:rPr>
        <w:t xml:space="preserve">von den Onlinediensten gesammelt werden. Vor allem Google und soziale Netzwerke </w:t>
      </w:r>
      <w:r w:rsidR="00002E3F">
        <w:rPr>
          <w:rFonts w:asciiTheme="minorHAnsi" w:hAnsiTheme="minorHAnsi" w:cstheme="minorHAnsi"/>
          <w:sz w:val="24"/>
          <w:szCs w:val="24"/>
        </w:rPr>
        <w:t>wie Facebook, Twitter und Insta</w:t>
      </w:r>
      <w:r w:rsidR="00BA7E51">
        <w:rPr>
          <w:rFonts w:asciiTheme="minorHAnsi" w:hAnsiTheme="minorHAnsi" w:cstheme="minorHAnsi"/>
          <w:sz w:val="24"/>
          <w:szCs w:val="24"/>
        </w:rPr>
        <w:softHyphen/>
      </w:r>
      <w:r w:rsidR="00002E3F">
        <w:rPr>
          <w:rFonts w:asciiTheme="minorHAnsi" w:hAnsiTheme="minorHAnsi" w:cstheme="minorHAnsi"/>
          <w:sz w:val="24"/>
          <w:szCs w:val="24"/>
        </w:rPr>
        <w:t xml:space="preserve">gram zeichnen sich durch ihr intensives </w:t>
      </w:r>
      <w:r w:rsidR="00F618AA">
        <w:rPr>
          <w:rFonts w:asciiTheme="minorHAnsi" w:hAnsiTheme="minorHAnsi" w:cstheme="minorHAnsi"/>
          <w:sz w:val="24"/>
          <w:szCs w:val="24"/>
        </w:rPr>
        <w:t>S</w:t>
      </w:r>
      <w:r w:rsidR="00002E3F">
        <w:rPr>
          <w:rFonts w:asciiTheme="minorHAnsi" w:hAnsiTheme="minorHAnsi" w:cstheme="minorHAnsi"/>
          <w:sz w:val="24"/>
          <w:szCs w:val="24"/>
        </w:rPr>
        <w:t xml:space="preserve">ammeln </w:t>
      </w:r>
      <w:r w:rsidR="00F618AA">
        <w:rPr>
          <w:rFonts w:asciiTheme="minorHAnsi" w:hAnsiTheme="minorHAnsi" w:cstheme="minorHAnsi"/>
          <w:sz w:val="24"/>
          <w:szCs w:val="24"/>
        </w:rPr>
        <w:t>von</w:t>
      </w:r>
      <w:r w:rsidR="00002E3F">
        <w:rPr>
          <w:rFonts w:asciiTheme="minorHAnsi" w:hAnsiTheme="minorHAnsi" w:cstheme="minorHAnsi"/>
          <w:sz w:val="24"/>
          <w:szCs w:val="24"/>
        </w:rPr>
        <w:t xml:space="preserve"> Nutzerdaten aus.</w:t>
      </w:r>
    </w:p>
    <w:p w:rsidR="00B0320F" w:rsidRDefault="00002E3F" w:rsidP="00BA7E51">
      <w:pPr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Dabei beschränkt sich </w:t>
      </w:r>
      <w:r w:rsidR="00B0320F">
        <w:rPr>
          <w:rFonts w:asciiTheme="minorHAnsi" w:hAnsiTheme="minorHAnsi" w:cstheme="minorHAnsi"/>
          <w:sz w:val="24"/>
          <w:szCs w:val="24"/>
        </w:rPr>
        <w:t>das Interesse</w:t>
      </w:r>
      <w:r>
        <w:rPr>
          <w:rFonts w:asciiTheme="minorHAnsi" w:hAnsiTheme="minorHAnsi" w:cstheme="minorHAnsi"/>
          <w:sz w:val="24"/>
          <w:szCs w:val="24"/>
        </w:rPr>
        <w:t xml:space="preserve"> nicht nur auf die Kommunikation der Nutzer. Auch der Zugriff auf vernetzte Endgeräte liefert eine gigantische Menge an zusätzliche</w:t>
      </w:r>
      <w:r w:rsidR="00F618AA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Daten. Hierzu zählen </w:t>
      </w:r>
      <w:r w:rsidR="00B0320F">
        <w:rPr>
          <w:rFonts w:asciiTheme="minorHAnsi" w:hAnsiTheme="minorHAnsi" w:cstheme="minorHAnsi"/>
          <w:sz w:val="24"/>
          <w:szCs w:val="24"/>
        </w:rPr>
        <w:t xml:space="preserve">die Smart-Home-Angebote mit vernetzten Haushaltsgeräten (TV, Kühlschrank, </w:t>
      </w:r>
      <w:r w:rsidR="009562F5">
        <w:rPr>
          <w:rFonts w:asciiTheme="minorHAnsi" w:hAnsiTheme="minorHAnsi" w:cstheme="minorHAnsi"/>
          <w:sz w:val="24"/>
          <w:szCs w:val="24"/>
        </w:rPr>
        <w:t>Herd</w:t>
      </w:r>
      <w:r w:rsidR="00B0320F">
        <w:rPr>
          <w:rFonts w:asciiTheme="minorHAnsi" w:hAnsiTheme="minorHAnsi" w:cstheme="minorHAnsi"/>
          <w:sz w:val="24"/>
          <w:szCs w:val="24"/>
        </w:rPr>
        <w:t xml:space="preserve"> etc.) und Einrichtungsgegenständen </w:t>
      </w:r>
      <w:r w:rsidR="009562F5">
        <w:rPr>
          <w:rFonts w:asciiTheme="minorHAnsi" w:hAnsiTheme="minorHAnsi" w:cstheme="minorHAnsi"/>
          <w:sz w:val="24"/>
          <w:szCs w:val="24"/>
        </w:rPr>
        <w:t xml:space="preserve">(Beleuchtung, Warnanlage etc.), </w:t>
      </w: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="00DA2373">
        <w:rPr>
          <w:rFonts w:asciiTheme="minorHAnsi" w:hAnsiTheme="minorHAnsi" w:cstheme="minorHAnsi"/>
          <w:sz w:val="24"/>
          <w:szCs w:val="24"/>
        </w:rPr>
        <w:t>zunehmend intensiver ge</w:t>
      </w:r>
      <w:r w:rsidR="00BA7E51">
        <w:rPr>
          <w:rFonts w:asciiTheme="minorHAnsi" w:hAnsiTheme="minorHAnsi" w:cstheme="minorHAnsi"/>
          <w:sz w:val="24"/>
          <w:szCs w:val="24"/>
        </w:rPr>
        <w:softHyphen/>
      </w:r>
      <w:r w:rsidR="00DA2373">
        <w:rPr>
          <w:rFonts w:asciiTheme="minorHAnsi" w:hAnsiTheme="minorHAnsi" w:cstheme="minorHAnsi"/>
          <w:sz w:val="24"/>
          <w:szCs w:val="24"/>
        </w:rPr>
        <w:t>nutzt werden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B0320F">
        <w:rPr>
          <w:rFonts w:asciiTheme="minorHAnsi" w:hAnsiTheme="minorHAnsi" w:cstheme="minorHAnsi"/>
          <w:sz w:val="24"/>
          <w:szCs w:val="24"/>
        </w:rPr>
        <w:t xml:space="preserve">Sie liefern umfangreiche Informationen zum </w:t>
      </w:r>
      <w:r w:rsidR="009562F5">
        <w:rPr>
          <w:rFonts w:asciiTheme="minorHAnsi" w:hAnsiTheme="minorHAnsi" w:cstheme="minorHAnsi"/>
          <w:sz w:val="24"/>
          <w:szCs w:val="24"/>
        </w:rPr>
        <w:t>Nutzungsverhalten.</w:t>
      </w:r>
    </w:p>
    <w:p w:rsidR="006E1CE0" w:rsidRDefault="006E1CE0" w:rsidP="00BA7E51">
      <w:pPr>
        <w:ind w:left="426" w:right="-1" w:hanging="426"/>
        <w:rPr>
          <w:rFonts w:asciiTheme="minorHAnsi" w:hAnsiTheme="minorHAnsi" w:cstheme="minorHAnsi"/>
          <w:sz w:val="24"/>
          <w:szCs w:val="24"/>
        </w:rPr>
      </w:pPr>
    </w:p>
    <w:p w:rsidR="009C6DD1" w:rsidRDefault="009C6DD1" w:rsidP="00BA7E51">
      <w:pPr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Nutzung</w:t>
      </w:r>
      <w:r w:rsidR="00DA2373">
        <w:rPr>
          <w:rFonts w:asciiTheme="minorHAnsi" w:hAnsiTheme="minorHAnsi" w:cstheme="minorHAnsi"/>
          <w:sz w:val="24"/>
          <w:szCs w:val="24"/>
        </w:rPr>
        <w:t xml:space="preserve"> und </w:t>
      </w:r>
      <w:r w:rsidR="00F63BD6">
        <w:rPr>
          <w:rFonts w:asciiTheme="minorHAnsi" w:hAnsiTheme="minorHAnsi" w:cstheme="minorHAnsi"/>
          <w:sz w:val="24"/>
          <w:szCs w:val="24"/>
        </w:rPr>
        <w:t>Auswertung</w:t>
      </w:r>
      <w:r w:rsidR="00DA2373">
        <w:rPr>
          <w:rFonts w:asciiTheme="minorHAnsi" w:hAnsiTheme="minorHAnsi" w:cstheme="minorHAnsi"/>
          <w:sz w:val="24"/>
          <w:szCs w:val="24"/>
        </w:rPr>
        <w:t xml:space="preserve"> dieser</w:t>
      </w:r>
      <w:r>
        <w:rPr>
          <w:rFonts w:asciiTheme="minorHAnsi" w:hAnsiTheme="minorHAnsi" w:cstheme="minorHAnsi"/>
          <w:sz w:val="24"/>
          <w:szCs w:val="24"/>
        </w:rPr>
        <w:t xml:space="preserve"> Datenmengen</w:t>
      </w:r>
      <w:r w:rsidR="00DA2373">
        <w:rPr>
          <w:rFonts w:asciiTheme="minorHAnsi" w:hAnsiTheme="minorHAnsi" w:cstheme="minorHAnsi"/>
          <w:sz w:val="24"/>
          <w:szCs w:val="24"/>
        </w:rPr>
        <w:t xml:space="preserve"> durch Onlinedienste</w:t>
      </w:r>
      <w:r>
        <w:rPr>
          <w:rFonts w:asciiTheme="minorHAnsi" w:hAnsiTheme="minorHAnsi" w:cstheme="minorHAnsi"/>
          <w:sz w:val="24"/>
          <w:szCs w:val="24"/>
        </w:rPr>
        <w:t xml:space="preserve"> wird häufig </w:t>
      </w:r>
      <w:r w:rsidR="00F63BD6">
        <w:rPr>
          <w:rFonts w:asciiTheme="minorHAnsi" w:hAnsiTheme="minorHAnsi" w:cstheme="minorHAnsi"/>
          <w:sz w:val="24"/>
          <w:szCs w:val="24"/>
        </w:rPr>
        <w:t>mit</w:t>
      </w:r>
      <w:r>
        <w:rPr>
          <w:rFonts w:asciiTheme="minorHAnsi" w:hAnsiTheme="minorHAnsi" w:cstheme="minorHAnsi"/>
          <w:sz w:val="24"/>
          <w:szCs w:val="24"/>
        </w:rPr>
        <w:t xml:space="preserve"> dem Samme</w:t>
      </w:r>
      <w:r w:rsidR="00DA2373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begriff Big Data </w:t>
      </w:r>
      <w:r w:rsidR="00F63BD6">
        <w:rPr>
          <w:rFonts w:asciiTheme="minorHAnsi" w:hAnsiTheme="minorHAnsi" w:cstheme="minorHAnsi"/>
          <w:sz w:val="24"/>
          <w:szCs w:val="24"/>
        </w:rPr>
        <w:t>beschrieben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562F5" w:rsidRDefault="009562F5" w:rsidP="001F6026">
      <w:pPr>
        <w:ind w:left="426" w:right="283" w:hanging="426"/>
        <w:rPr>
          <w:rFonts w:asciiTheme="minorHAnsi" w:hAnsiTheme="minorHAnsi" w:cstheme="minorHAnsi"/>
          <w:sz w:val="24"/>
          <w:szCs w:val="24"/>
        </w:rPr>
      </w:pPr>
    </w:p>
    <w:p w:rsidR="00C83C70" w:rsidRDefault="00C83C70" w:rsidP="00C83C70">
      <w:pPr>
        <w:rPr>
          <w:rFonts w:asciiTheme="minorHAnsi" w:hAnsiTheme="minorHAnsi" w:cstheme="minorHAnsi"/>
          <w:sz w:val="24"/>
          <w:szCs w:val="24"/>
        </w:rPr>
      </w:pPr>
    </w:p>
    <w:p w:rsidR="00C83C70" w:rsidRDefault="00C83C70" w:rsidP="00C83C70">
      <w:pPr>
        <w:ind w:left="1134" w:hanging="1134"/>
        <w:rPr>
          <w:rFonts w:asciiTheme="minorHAnsi" w:hAnsiTheme="minorHAnsi" w:cstheme="minorHAnsi"/>
          <w:sz w:val="24"/>
          <w:szCs w:val="24"/>
        </w:rPr>
      </w:pPr>
      <w:r w:rsidRPr="008C7B69">
        <w:rPr>
          <w:rFonts w:asciiTheme="minorHAnsi" w:hAnsiTheme="minorHAnsi" w:cstheme="minorHAnsi"/>
          <w:b/>
          <w:sz w:val="24"/>
          <w:szCs w:val="24"/>
        </w:rPr>
        <w:t>Hinweis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  <w:t>Zur Bearbeitung der nachfolgenden Aufgabenstellungen beachten Sie bitte</w:t>
      </w:r>
    </w:p>
    <w:p w:rsidR="00C83C70" w:rsidRPr="008C7B69" w:rsidRDefault="00C83C70" w:rsidP="00C83C70">
      <w:pPr>
        <w:tabs>
          <w:tab w:val="left" w:pos="1418"/>
        </w:tabs>
        <w:spacing w:before="80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525B86">
        <w:rPr>
          <w:rFonts w:asciiTheme="minorHAnsi" w:hAnsiTheme="minorHAnsi" w:cstheme="minorHAnsi"/>
          <w:sz w:val="24"/>
          <w:szCs w:val="24"/>
        </w:rPr>
        <w:sym w:font="Wingdings" w:char="F06C"/>
      </w:r>
      <w:r>
        <w:rPr>
          <w:rFonts w:asciiTheme="minorHAnsi" w:hAnsiTheme="minorHAnsi" w:cstheme="minorHAnsi"/>
          <w:sz w:val="24"/>
          <w:szCs w:val="24"/>
        </w:rPr>
        <w:tab/>
        <w:t xml:space="preserve">das Informationsmaterial </w:t>
      </w:r>
      <w:r w:rsidRPr="00223850">
        <w:rPr>
          <w:rFonts w:asciiTheme="minorHAnsi" w:hAnsiTheme="minorHAnsi" w:cstheme="minorHAnsi"/>
          <w:i/>
          <w:sz w:val="24"/>
          <w:szCs w:val="24"/>
        </w:rPr>
        <w:t>L5</w:t>
      </w:r>
      <w:r>
        <w:rPr>
          <w:rFonts w:asciiTheme="minorHAnsi" w:hAnsiTheme="minorHAnsi" w:cstheme="minorHAnsi"/>
          <w:i/>
          <w:sz w:val="24"/>
          <w:szCs w:val="24"/>
        </w:rPr>
        <w:t xml:space="preserve">_2 </w:t>
      </w:r>
      <w:r w:rsidRPr="00D50334">
        <w:rPr>
          <w:rFonts w:asciiTheme="minorHAnsi" w:hAnsiTheme="minorHAnsi" w:cstheme="minorHAnsi"/>
          <w:i/>
          <w:sz w:val="24"/>
          <w:szCs w:val="24"/>
        </w:rPr>
        <w:t xml:space="preserve">Information </w:t>
      </w:r>
      <w:r>
        <w:rPr>
          <w:rFonts w:asciiTheme="minorHAnsi" w:hAnsiTheme="minorHAnsi" w:cstheme="minorHAnsi"/>
          <w:i/>
          <w:sz w:val="24"/>
          <w:szCs w:val="24"/>
        </w:rPr>
        <w:t>Definition Big Data</w:t>
      </w:r>
      <w:r w:rsidRPr="00D50334">
        <w:rPr>
          <w:rFonts w:asciiTheme="minorHAnsi" w:hAnsiTheme="minorHAnsi" w:cstheme="minorHAnsi"/>
          <w:i/>
          <w:sz w:val="24"/>
          <w:szCs w:val="24"/>
        </w:rPr>
        <w:t>.docx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C83C70" w:rsidRDefault="00C83C70" w:rsidP="00C83C70">
      <w:pPr>
        <w:tabs>
          <w:tab w:val="left" w:pos="1418"/>
        </w:tabs>
        <w:spacing w:before="80"/>
        <w:ind w:left="1134"/>
        <w:rPr>
          <w:rFonts w:asciiTheme="minorHAnsi" w:hAnsiTheme="minorHAnsi" w:cstheme="minorHAnsi"/>
          <w:sz w:val="24"/>
          <w:szCs w:val="24"/>
        </w:rPr>
      </w:pPr>
      <w:r w:rsidRPr="00525B86">
        <w:rPr>
          <w:rFonts w:asciiTheme="minorHAnsi" w:hAnsiTheme="minorHAnsi" w:cstheme="minorHAnsi"/>
          <w:sz w:val="24"/>
          <w:szCs w:val="24"/>
        </w:rPr>
        <w:sym w:font="Wingdings" w:char="F06C"/>
      </w:r>
      <w:r>
        <w:rPr>
          <w:rFonts w:asciiTheme="minorHAnsi" w:hAnsiTheme="minorHAnsi" w:cstheme="minorHAnsi"/>
          <w:sz w:val="24"/>
          <w:szCs w:val="24"/>
        </w:rPr>
        <w:tab/>
        <w:t xml:space="preserve">das </w:t>
      </w:r>
      <w:proofErr w:type="spellStart"/>
      <w:r>
        <w:rPr>
          <w:rFonts w:asciiTheme="minorHAnsi" w:hAnsiTheme="minorHAnsi" w:cstheme="minorHAnsi"/>
          <w:sz w:val="24"/>
          <w:szCs w:val="24"/>
        </w:rPr>
        <w:t>Erklärvideo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3C70">
        <w:rPr>
          <w:i/>
          <w:sz w:val="24"/>
          <w:szCs w:val="24"/>
        </w:rPr>
        <w:t>'</w:t>
      </w:r>
      <w:r w:rsidRPr="00C83C70">
        <w:rPr>
          <w:rFonts w:asciiTheme="minorHAnsi" w:hAnsiTheme="minorHAnsi" w:cstheme="minorHAnsi"/>
          <w:i/>
          <w:sz w:val="24"/>
          <w:szCs w:val="24"/>
        </w:rPr>
        <w:t>Big Data – einfach erklärt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ab/>
        <w:t>(</w:t>
      </w:r>
      <w:hyperlink r:id="rId7" w:history="1">
        <w:r w:rsidRPr="00BA7E51">
          <w:rPr>
            <w:rFonts w:asciiTheme="minorHAnsi" w:hAnsiTheme="minorHAnsi" w:cstheme="minorHAnsi"/>
            <w:sz w:val="24"/>
            <w:szCs w:val="24"/>
          </w:rPr>
          <w:t>www.youtube.com/watch?v=X_FiBBCSXp4</w:t>
        </w:r>
      </w:hyperlink>
      <w:r>
        <w:rPr>
          <w:rFonts w:asciiTheme="minorHAnsi" w:hAnsiTheme="minorHAnsi" w:cstheme="minorHAnsi"/>
          <w:sz w:val="24"/>
          <w:szCs w:val="24"/>
        </w:rPr>
        <w:t>)</w:t>
      </w:r>
    </w:p>
    <w:p w:rsidR="00C83C70" w:rsidRDefault="00C83C70" w:rsidP="00C83C70">
      <w:pPr>
        <w:spacing w:after="120"/>
        <w:ind w:right="-1"/>
        <w:rPr>
          <w:rFonts w:asciiTheme="minorHAnsi" w:hAnsiTheme="minorHAnsi" w:cstheme="minorHAnsi"/>
          <w:sz w:val="24"/>
          <w:szCs w:val="24"/>
        </w:rPr>
      </w:pPr>
    </w:p>
    <w:p w:rsidR="00C83C70" w:rsidRDefault="00C83C70" w:rsidP="00C83C70">
      <w:pPr>
        <w:spacing w:after="120"/>
        <w:ind w:right="-1"/>
        <w:rPr>
          <w:rFonts w:asciiTheme="minorHAnsi" w:hAnsiTheme="minorHAnsi" w:cstheme="minorHAnsi"/>
          <w:sz w:val="24"/>
          <w:szCs w:val="24"/>
        </w:rPr>
      </w:pPr>
    </w:p>
    <w:p w:rsidR="00BB49C7" w:rsidRPr="00C83C70" w:rsidRDefault="00C83C70" w:rsidP="00BA7E51">
      <w:pPr>
        <w:spacing w:after="120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C83C70">
        <w:rPr>
          <w:rFonts w:asciiTheme="minorHAnsi" w:hAnsiTheme="minorHAnsi" w:cstheme="minorHAnsi"/>
          <w:b/>
          <w:sz w:val="24"/>
          <w:szCs w:val="24"/>
        </w:rPr>
        <w:t>Aufgaben:</w:t>
      </w:r>
    </w:p>
    <w:p w:rsidR="00392079" w:rsidRPr="00223850" w:rsidRDefault="00392079" w:rsidP="00AF24AA">
      <w:pPr>
        <w:spacing w:after="120"/>
        <w:ind w:left="567" w:right="-284" w:hanging="567"/>
        <w:rPr>
          <w:rFonts w:asciiTheme="minorHAnsi" w:hAnsiTheme="minorHAnsi" w:cstheme="minorHAnsi"/>
          <w:sz w:val="24"/>
          <w:szCs w:val="24"/>
        </w:rPr>
      </w:pPr>
    </w:p>
    <w:p w:rsidR="00821D4B" w:rsidRDefault="00F63BD6" w:rsidP="00561329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ab/>
      </w:r>
      <w:r w:rsidR="0013749B">
        <w:rPr>
          <w:rFonts w:asciiTheme="minorHAnsi" w:hAnsiTheme="minorHAnsi" w:cstheme="minorHAnsi"/>
          <w:sz w:val="24"/>
          <w:szCs w:val="24"/>
        </w:rPr>
        <w:t>Wa</w:t>
      </w:r>
      <w:r w:rsidR="00561329">
        <w:rPr>
          <w:rFonts w:asciiTheme="minorHAnsi" w:hAnsiTheme="minorHAnsi" w:cstheme="minorHAnsi"/>
          <w:sz w:val="24"/>
          <w:szCs w:val="24"/>
        </w:rPr>
        <w:t>s bedeutet der Begriff Big Data?</w:t>
      </w:r>
    </w:p>
    <w:p w:rsidR="00AF24AA" w:rsidRDefault="00AF24AA" w:rsidP="00561329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AF24AA" w:rsidRDefault="00D61D8C" w:rsidP="00561329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C83C70">
        <w:rPr>
          <w:rFonts w:asciiTheme="minorHAnsi" w:hAnsiTheme="minorHAnsi" w:cstheme="minorHAnsi"/>
          <w:sz w:val="24"/>
          <w:szCs w:val="24"/>
        </w:rPr>
        <w:tab/>
        <w:t xml:space="preserve">Durch welche Merkmale wird </w:t>
      </w:r>
      <w:r w:rsidR="00AF24AA">
        <w:rPr>
          <w:rFonts w:asciiTheme="minorHAnsi" w:hAnsiTheme="minorHAnsi" w:cstheme="minorHAnsi"/>
          <w:sz w:val="24"/>
          <w:szCs w:val="24"/>
        </w:rPr>
        <w:t>Big Data ausgezeichnet?</w:t>
      </w:r>
    </w:p>
    <w:p w:rsidR="003C286B" w:rsidRDefault="003C286B" w:rsidP="00BA7E51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AF24AA" w:rsidRDefault="00D61D8C" w:rsidP="00D61D8C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AF24AA">
        <w:rPr>
          <w:rFonts w:asciiTheme="minorHAnsi" w:hAnsiTheme="minorHAnsi" w:cstheme="minorHAnsi"/>
          <w:sz w:val="24"/>
          <w:szCs w:val="24"/>
        </w:rPr>
        <w:tab/>
        <w:t>Wofür kann das Wissen aus Big Data</w:t>
      </w:r>
      <w:r>
        <w:rPr>
          <w:rFonts w:asciiTheme="minorHAnsi" w:hAnsiTheme="minorHAnsi" w:cstheme="minorHAnsi"/>
          <w:sz w:val="24"/>
          <w:szCs w:val="24"/>
        </w:rPr>
        <w:t>-Analysen</w:t>
      </w:r>
      <w:r w:rsidR="00AF24AA">
        <w:rPr>
          <w:rFonts w:asciiTheme="minorHAnsi" w:hAnsiTheme="minorHAnsi" w:cstheme="minorHAnsi"/>
          <w:sz w:val="24"/>
          <w:szCs w:val="24"/>
        </w:rPr>
        <w:t xml:space="preserve"> eingesetzt werden?</w:t>
      </w:r>
    </w:p>
    <w:p w:rsidR="001039B6" w:rsidRDefault="001039B6" w:rsidP="000E3538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1039B6" w:rsidRDefault="001039B6" w:rsidP="000E3538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1039B6" w:rsidRDefault="001039B6" w:rsidP="000E3538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sectPr w:rsidR="001039B6" w:rsidSect="001F6026">
      <w:headerReference w:type="default" r:id="rId8"/>
      <w:footerReference w:type="default" r:id="rId9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63" w:rsidRDefault="00DC0363" w:rsidP="00B81CCD">
      <w:r>
        <w:separator/>
      </w:r>
    </w:p>
  </w:endnote>
  <w:endnote w:type="continuationSeparator" w:id="0">
    <w:p w:rsidR="00DC0363" w:rsidRDefault="00DC0363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CE2F1C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CE2F1C">
      <w:rPr>
        <w:rFonts w:asciiTheme="minorHAnsi" w:hAnsiTheme="minorHAnsi" w:cstheme="minorHAnsi"/>
        <w:noProof/>
        <w:sz w:val="20"/>
      </w:rPr>
      <w:fldChar w:fldCharType="begin"/>
    </w:r>
    <w:r w:rsidRPr="00CE2F1C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CE2F1C">
      <w:rPr>
        <w:rFonts w:asciiTheme="minorHAnsi" w:hAnsiTheme="minorHAnsi" w:cstheme="minorHAnsi"/>
        <w:noProof/>
        <w:sz w:val="20"/>
      </w:rPr>
      <w:fldChar w:fldCharType="separate"/>
    </w:r>
    <w:r w:rsidR="00392079">
      <w:rPr>
        <w:rFonts w:asciiTheme="minorHAnsi" w:hAnsiTheme="minorHAnsi" w:cstheme="minorHAnsi"/>
        <w:noProof/>
        <w:sz w:val="20"/>
      </w:rPr>
      <w:t>L5_2 Aufgabe Definition Big Data.docx</w:t>
    </w:r>
    <w:r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ab/>
    </w:r>
    <w:r w:rsidR="00B81CCD" w:rsidRPr="00CE2F1C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AE4EEA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 xml:space="preserve"> von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AE4EEA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63" w:rsidRDefault="00DC0363" w:rsidP="00B81CCD">
      <w:r>
        <w:separator/>
      </w:r>
    </w:p>
  </w:footnote>
  <w:footnote w:type="continuationSeparator" w:id="0">
    <w:p w:rsidR="00DC0363" w:rsidRDefault="00DC0363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EA" w:rsidRDefault="00AE4EEA" w:rsidP="00AE4EEA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AE4EEA" w:rsidRDefault="00AE4EEA" w:rsidP="00AE4EEA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AE4EEA" w:rsidRDefault="00AE4EEA" w:rsidP="00AE4EE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02E3F"/>
    <w:rsid w:val="000221C8"/>
    <w:rsid w:val="000C4393"/>
    <w:rsid w:val="000E3538"/>
    <w:rsid w:val="000F6688"/>
    <w:rsid w:val="001039B6"/>
    <w:rsid w:val="0013749B"/>
    <w:rsid w:val="001D31A9"/>
    <w:rsid w:val="001D3B45"/>
    <w:rsid w:val="001F6026"/>
    <w:rsid w:val="00223850"/>
    <w:rsid w:val="0029374D"/>
    <w:rsid w:val="002C0404"/>
    <w:rsid w:val="00365D38"/>
    <w:rsid w:val="00392079"/>
    <w:rsid w:val="003A63EC"/>
    <w:rsid w:val="003A7BF0"/>
    <w:rsid w:val="003C286B"/>
    <w:rsid w:val="00406516"/>
    <w:rsid w:val="00411E0B"/>
    <w:rsid w:val="0042394E"/>
    <w:rsid w:val="00491A64"/>
    <w:rsid w:val="004A4986"/>
    <w:rsid w:val="004F6A47"/>
    <w:rsid w:val="0050469C"/>
    <w:rsid w:val="00561329"/>
    <w:rsid w:val="00623E0B"/>
    <w:rsid w:val="00666E58"/>
    <w:rsid w:val="006E1CE0"/>
    <w:rsid w:val="007145B9"/>
    <w:rsid w:val="00733D8C"/>
    <w:rsid w:val="00735847"/>
    <w:rsid w:val="00777795"/>
    <w:rsid w:val="00793948"/>
    <w:rsid w:val="007A223F"/>
    <w:rsid w:val="00821447"/>
    <w:rsid w:val="00821D4B"/>
    <w:rsid w:val="00887805"/>
    <w:rsid w:val="008A4995"/>
    <w:rsid w:val="008B0982"/>
    <w:rsid w:val="009031B2"/>
    <w:rsid w:val="009258CB"/>
    <w:rsid w:val="009562F5"/>
    <w:rsid w:val="00960FA9"/>
    <w:rsid w:val="00976737"/>
    <w:rsid w:val="009A23A0"/>
    <w:rsid w:val="009B4574"/>
    <w:rsid w:val="009C6DD1"/>
    <w:rsid w:val="009F5ECE"/>
    <w:rsid w:val="00A32F74"/>
    <w:rsid w:val="00AE4EEA"/>
    <w:rsid w:val="00AF24AA"/>
    <w:rsid w:val="00B0320F"/>
    <w:rsid w:val="00B17DCA"/>
    <w:rsid w:val="00B27BCB"/>
    <w:rsid w:val="00B365AD"/>
    <w:rsid w:val="00B8024C"/>
    <w:rsid w:val="00B81CCD"/>
    <w:rsid w:val="00B94AD5"/>
    <w:rsid w:val="00BA7E51"/>
    <w:rsid w:val="00BB49C7"/>
    <w:rsid w:val="00BC2907"/>
    <w:rsid w:val="00C324C1"/>
    <w:rsid w:val="00C83C70"/>
    <w:rsid w:val="00CE2F1C"/>
    <w:rsid w:val="00D50334"/>
    <w:rsid w:val="00D61D8C"/>
    <w:rsid w:val="00D665EF"/>
    <w:rsid w:val="00D83EBE"/>
    <w:rsid w:val="00DA2373"/>
    <w:rsid w:val="00DC0363"/>
    <w:rsid w:val="00E01483"/>
    <w:rsid w:val="00E248A3"/>
    <w:rsid w:val="00E7272A"/>
    <w:rsid w:val="00E77810"/>
    <w:rsid w:val="00EA21BE"/>
    <w:rsid w:val="00EB5029"/>
    <w:rsid w:val="00EB774F"/>
    <w:rsid w:val="00EF0E8C"/>
    <w:rsid w:val="00EF6419"/>
    <w:rsid w:val="00F47374"/>
    <w:rsid w:val="00F53C66"/>
    <w:rsid w:val="00F618AA"/>
    <w:rsid w:val="00F63BD6"/>
    <w:rsid w:val="00F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character" w:styleId="Hyperlink">
    <w:name w:val="Hyperlink"/>
    <w:basedOn w:val="Absatz-Standardschriftart"/>
    <w:uiPriority w:val="99"/>
    <w:unhideWhenUsed/>
    <w:rsid w:val="00BB49C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8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X_FiBBCSX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47</cp:revision>
  <cp:lastPrinted>2019-03-01T09:35:00Z</cp:lastPrinted>
  <dcterms:created xsi:type="dcterms:W3CDTF">2018-09-17T19:59:00Z</dcterms:created>
  <dcterms:modified xsi:type="dcterms:W3CDTF">2019-03-19T13:50:00Z</dcterms:modified>
</cp:coreProperties>
</file>